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5F28" w14:textId="247EF000" w:rsidR="006E243C" w:rsidRPr="00317262" w:rsidRDefault="00611730" w:rsidP="00317262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FF46" wp14:editId="5641F564">
                <wp:simplePos x="0" y="0"/>
                <wp:positionH relativeFrom="column">
                  <wp:posOffset>5499735</wp:posOffset>
                </wp:positionH>
                <wp:positionV relativeFrom="paragraph">
                  <wp:posOffset>-153035</wp:posOffset>
                </wp:positionV>
                <wp:extent cx="771525" cy="3048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CE226" w14:textId="57981067" w:rsidR="00611730" w:rsidRPr="00611730" w:rsidRDefault="00611730" w:rsidP="006117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11730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FF46" id="正方形/長方形 1" o:spid="_x0000_s1026" style="position:absolute;left:0;text-align:left;margin-left:433.05pt;margin-top:-12.05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" fillcolor="white [3201]" strokecolor="black [3200]" strokeweight="2.25pt">
                <v:textbox>
                  <w:txbxContent>
                    <w:p w14:paraId="22FCE226" w14:textId="57981067" w:rsidR="00611730" w:rsidRPr="00611730" w:rsidRDefault="00611730" w:rsidP="0061173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11730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6E243C" w:rsidRPr="00317262">
        <w:rPr>
          <w:rFonts w:ascii="HGS創英角ﾎﾟｯﾌﾟ体" w:eastAsia="HGS創英角ﾎﾟｯﾌﾟ体" w:hAnsi="HGS創英角ﾎﾟｯﾌﾟ体" w:hint="eastAsia"/>
          <w:sz w:val="40"/>
          <w:szCs w:val="40"/>
        </w:rPr>
        <w:t>ジュニアリーダーコース　事前課題</w:t>
      </w:r>
    </w:p>
    <w:p w14:paraId="3D32CEB7" w14:textId="77777777" w:rsidR="00317262" w:rsidRDefault="003172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377137" w14:textId="7319BB49" w:rsidR="000C3193" w:rsidRPr="000C3193" w:rsidRDefault="000C31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C319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C2FEF">
        <w:rPr>
          <w:rFonts w:ascii="HG丸ｺﾞｼｯｸM-PRO" w:eastAsia="HG丸ｺﾞｼｯｸM-PRO" w:hAnsi="HG丸ｺﾞｼｯｸM-PRO" w:hint="eastAsia"/>
          <w:sz w:val="24"/>
          <w:szCs w:val="24"/>
        </w:rPr>
        <w:t>各自</w:t>
      </w:r>
      <w:r w:rsidRPr="000C3193">
        <w:rPr>
          <w:rFonts w:ascii="HG丸ｺﾞｼｯｸM-PRO" w:eastAsia="HG丸ｺﾞｼｯｸM-PRO" w:hAnsi="HG丸ｺﾞｼｯｸM-PRO" w:hint="eastAsia"/>
          <w:sz w:val="24"/>
          <w:szCs w:val="24"/>
        </w:rPr>
        <w:t>課題に取組み、参加当日に持参してください。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876"/>
      </w:tblGrid>
      <w:tr w:rsidR="006E243C" w:rsidRPr="000C3193" w14:paraId="17C86885" w14:textId="77777777" w:rsidTr="00AA4AEC">
        <w:trPr>
          <w:trHeight w:val="756"/>
          <w:jc w:val="center"/>
        </w:trPr>
        <w:tc>
          <w:tcPr>
            <w:tcW w:w="4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52C5F" w14:textId="6D517B1F" w:rsidR="006E243C" w:rsidRPr="000C3193" w:rsidRDefault="006E24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2E13" w14:textId="3458ED55" w:rsidR="006E243C" w:rsidRPr="000C3193" w:rsidRDefault="006E24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6E243C" w:rsidRPr="000C3193" w14:paraId="11A0C6DB" w14:textId="77777777" w:rsidTr="00AA4AEC">
        <w:trPr>
          <w:trHeight w:val="195"/>
          <w:jc w:val="center"/>
        </w:trPr>
        <w:tc>
          <w:tcPr>
            <w:tcW w:w="97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1D263" w14:textId="217BB0FB" w:rsidR="006E243C" w:rsidRPr="000C3193" w:rsidRDefault="006E243C" w:rsidP="000C3193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課題１　自分の住んでいるまちの</w:t>
            </w:r>
            <w:r w:rsidR="00281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人口、</w:t>
            </w:r>
            <w:r w:rsidR="000C3193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基幹</w:t>
            </w: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産業</w:t>
            </w:r>
            <w:r w:rsidR="00281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特産品（農業、林業、漁業等）について調べましょう。</w:t>
            </w:r>
          </w:p>
        </w:tc>
      </w:tr>
      <w:tr w:rsidR="006E243C" w:rsidRPr="000C3193" w14:paraId="4C8302BC" w14:textId="77777777" w:rsidTr="00AA4AEC">
        <w:trPr>
          <w:trHeight w:val="1876"/>
          <w:jc w:val="center"/>
        </w:trPr>
        <w:tc>
          <w:tcPr>
            <w:tcW w:w="97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F83C" w14:textId="1D849F94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●人口</w:t>
            </w:r>
          </w:p>
          <w:p w14:paraId="03EAC06B" w14:textId="77777777" w:rsidR="00281271" w:rsidRDefault="0028127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79110CB6" w14:textId="77777777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DBD142" w14:textId="35C8F2A2" w:rsidR="006E243C" w:rsidRPr="000C3193" w:rsidRDefault="007C2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0C3193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基幹</w:t>
            </w:r>
            <w:r w:rsidR="006E243C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産業…</w:t>
            </w:r>
            <w:r w:rsidR="000C3193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（例：農業（水稲））</w:t>
            </w:r>
          </w:p>
          <w:p w14:paraId="29AAE23E" w14:textId="08BC3B9B" w:rsidR="006E243C" w:rsidRPr="000C3193" w:rsidRDefault="006E24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476E65" w14:textId="77777777" w:rsidR="000C3193" w:rsidRPr="000C3193" w:rsidRDefault="000C3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BCF062" w14:textId="739886FC" w:rsidR="006E243C" w:rsidRPr="000C3193" w:rsidRDefault="007C2FEF" w:rsidP="000C3193">
            <w:pPr>
              <w:ind w:left="2400" w:hangingChars="1000" w:hanging="24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6E243C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特産品</w:t>
            </w:r>
            <w:r w:rsidR="000C3193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とその特徴</w:t>
            </w:r>
            <w:r w:rsidR="006E243C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  <w:r w:rsidR="000C3193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（例：米が特産品で、○○川が肥沃な水と土を運び、高品質な稲が育つ。特A米に認定されている。）</w:t>
            </w:r>
          </w:p>
          <w:p w14:paraId="3431A183" w14:textId="5FE47F91" w:rsidR="000C3193" w:rsidRDefault="000C3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FECE71" w14:textId="77777777" w:rsidR="00281271" w:rsidRPr="000C3193" w:rsidRDefault="0028127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43DB3B69" w14:textId="435EA270" w:rsidR="006E243C" w:rsidRPr="000C3193" w:rsidRDefault="006E24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243C" w:rsidRPr="000C3193" w14:paraId="1328C039" w14:textId="77777777" w:rsidTr="00AA4AEC">
        <w:trPr>
          <w:trHeight w:val="608"/>
          <w:jc w:val="center"/>
        </w:trPr>
        <w:tc>
          <w:tcPr>
            <w:tcW w:w="97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CCB1C" w14:textId="7F79D3B2" w:rsidR="000C3193" w:rsidRPr="000C3193" w:rsidRDefault="006E243C" w:rsidP="002812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課題２　自分の住んでいる</w:t>
            </w:r>
            <w:r w:rsidR="00000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</w:t>
            </w:r>
            <w:r w:rsidR="00281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の自然環境や環境資源について調べましょう。</w:t>
            </w:r>
          </w:p>
        </w:tc>
      </w:tr>
      <w:tr w:rsidR="006E243C" w:rsidRPr="000C3193" w14:paraId="3963CE71" w14:textId="77777777" w:rsidTr="00AA4AEC">
        <w:trPr>
          <w:trHeight w:val="2055"/>
          <w:jc w:val="center"/>
        </w:trPr>
        <w:tc>
          <w:tcPr>
            <w:tcW w:w="97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EF324" w14:textId="3843F993" w:rsidR="006E243C" w:rsidRPr="000C3193" w:rsidRDefault="007C2FEF" w:rsidP="00281271">
            <w:pPr>
              <w:ind w:left="1440" w:hangingChars="600" w:hanging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281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自然環境</w:t>
            </w:r>
            <w:r w:rsidR="006E243C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…（例：</w:t>
            </w:r>
            <w:r w:rsidR="00281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まちの南側には太平洋が広がり、豊かな漁場がある。内陸には山が連なり、太平洋に向かって大きな川が流れている。</w:t>
            </w:r>
            <w:r w:rsidR="006E243C" w:rsidRPr="000C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76C9FEA" w14:textId="70E09490" w:rsidR="007C2FEF" w:rsidRDefault="007C2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B040AF" w14:textId="6428BBAE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B4EB6A" w14:textId="7CB7F5E1" w:rsidR="00AA4AEC" w:rsidRDefault="00AA4A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60B7AB" w14:textId="77777777" w:rsidR="00AA4AEC" w:rsidRDefault="00AA4A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595229E5" w14:textId="22CA5558" w:rsidR="00317262" w:rsidRDefault="003172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38DBBF" w14:textId="6B5312DD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251A03" w14:textId="496CD4BA" w:rsidR="007C2FEF" w:rsidRPr="000C3193" w:rsidRDefault="007C2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271" w:rsidRPr="000C3193" w14:paraId="4B415A9A" w14:textId="77777777" w:rsidTr="00AA4AEC">
        <w:trPr>
          <w:trHeight w:val="587"/>
          <w:jc w:val="center"/>
        </w:trPr>
        <w:tc>
          <w:tcPr>
            <w:tcW w:w="97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237BE" w14:textId="4D285E46" w:rsidR="00281271" w:rsidRDefault="00281271" w:rsidP="0028127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課題３　自分の住んでいるまちの地域課題を調べましょう。</w:t>
            </w:r>
          </w:p>
        </w:tc>
      </w:tr>
      <w:tr w:rsidR="00281271" w:rsidRPr="000C3193" w14:paraId="734065AD" w14:textId="77777777" w:rsidTr="00AA4AEC">
        <w:trPr>
          <w:trHeight w:val="2258"/>
          <w:jc w:val="center"/>
        </w:trPr>
        <w:tc>
          <w:tcPr>
            <w:tcW w:w="97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A71EB" w14:textId="7EE6A1F8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●課題…（例：観光資源が少なく、交流人口が少ない。）</w:t>
            </w:r>
          </w:p>
          <w:p w14:paraId="0E8111DA" w14:textId="77777777" w:rsidR="00281271" w:rsidRPr="000C3193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9684A2" w14:textId="7172E991" w:rsidR="00281271" w:rsidRDefault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7766B2" w14:textId="5FABA0CA" w:rsidR="00AA4AEC" w:rsidRDefault="00AA4A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445553" w14:textId="77777777" w:rsidR="00AA4AEC" w:rsidRDefault="00AA4A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36AAD73B" w14:textId="77777777" w:rsidR="00281271" w:rsidRDefault="00281271" w:rsidP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33C117" w14:textId="77777777" w:rsidR="00281271" w:rsidRDefault="00281271" w:rsidP="00281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2B3295" w14:textId="530FBF89" w:rsidR="00281271" w:rsidRDefault="00281271" w:rsidP="0028127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090B9B65" w14:textId="77777777" w:rsidR="006E243C" w:rsidRPr="000C3193" w:rsidRDefault="006E243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E243C" w:rsidRPr="000C3193" w:rsidSect="00611730">
      <w:pgSz w:w="11906" w:h="16838"/>
      <w:pgMar w:top="1276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C"/>
    <w:rsid w:val="00000E61"/>
    <w:rsid w:val="000A622E"/>
    <w:rsid w:val="000C3193"/>
    <w:rsid w:val="00281271"/>
    <w:rsid w:val="002A222D"/>
    <w:rsid w:val="00317262"/>
    <w:rsid w:val="00611730"/>
    <w:rsid w:val="006E243C"/>
    <w:rsid w:val="007C2FEF"/>
    <w:rsid w:val="0087167A"/>
    <w:rsid w:val="00AA4AEC"/>
    <w:rsid w:val="00D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BC84A"/>
  <w15:chartTrackingRefBased/>
  <w15:docId w15:val="{72929966-57C2-47E9-A93B-512B4A2C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syakyo2</dc:creator>
  <cp:keywords/>
  <dc:description/>
  <cp:lastModifiedBy>syakyo2</cp:lastModifiedBy>
  <cp:revision>8</cp:revision>
  <cp:lastPrinted>2020-09-17T09:04:00Z</cp:lastPrinted>
  <dcterms:created xsi:type="dcterms:W3CDTF">2020-09-09T08:19:00Z</dcterms:created>
  <dcterms:modified xsi:type="dcterms:W3CDTF">2020-09-18T08:36:00Z</dcterms:modified>
</cp:coreProperties>
</file>